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166" w:rsidRDefault="00394C1C" w:rsidP="00354166">
      <w:pPr>
        <w:spacing w:after="0"/>
        <w:jc w:val="center"/>
        <w:rPr>
          <w:rFonts w:ascii="Times New Roman" w:hAnsi="Times New Roman" w:cs="Times New Roman"/>
          <w:b/>
          <w:color w:val="0D0D0D"/>
          <w:sz w:val="28"/>
          <w:szCs w:val="28"/>
          <w:lang w:val="tt-RU"/>
        </w:rPr>
      </w:pPr>
      <w:r w:rsidRPr="00394C1C">
        <w:rPr>
          <w:rFonts w:ascii="Times New Roman" w:hAnsi="Times New Roman" w:cs="Times New Roman"/>
          <w:b/>
          <w:color w:val="0D0D0D"/>
          <w:sz w:val="28"/>
          <w:szCs w:val="28"/>
          <w:lang w:val="tt-RU"/>
        </w:rPr>
        <w:t xml:space="preserve">Әдәби текстны шәрехләү методы белән укучыларның әсәрне </w:t>
      </w:r>
    </w:p>
    <w:p w:rsidR="00394C1C" w:rsidRDefault="00394C1C" w:rsidP="00354166">
      <w:pPr>
        <w:spacing w:after="0"/>
        <w:jc w:val="center"/>
        <w:rPr>
          <w:rFonts w:ascii="Times New Roman" w:hAnsi="Times New Roman" w:cs="Times New Roman"/>
          <w:b/>
          <w:color w:val="0D0D0D"/>
          <w:sz w:val="28"/>
          <w:szCs w:val="28"/>
          <w:lang w:val="tt-RU"/>
        </w:rPr>
      </w:pPr>
      <w:r w:rsidRPr="00394C1C">
        <w:rPr>
          <w:rFonts w:ascii="Times New Roman" w:hAnsi="Times New Roman" w:cs="Times New Roman"/>
          <w:b/>
          <w:color w:val="0D0D0D"/>
          <w:sz w:val="28"/>
          <w:szCs w:val="28"/>
          <w:lang w:val="tt-RU"/>
        </w:rPr>
        <w:t>тирәнтен кабул итү күнекмәләрен  үстерү</w:t>
      </w:r>
      <w:r w:rsidR="00354166">
        <w:rPr>
          <w:rFonts w:ascii="Times New Roman" w:hAnsi="Times New Roman" w:cs="Times New Roman"/>
          <w:b/>
          <w:color w:val="0D0D0D"/>
          <w:sz w:val="28"/>
          <w:szCs w:val="28"/>
          <w:lang w:val="tt-RU"/>
        </w:rPr>
        <w:t>дә беренче тәҗрибәләр</w:t>
      </w:r>
    </w:p>
    <w:p w:rsidR="00354166" w:rsidRPr="00394C1C" w:rsidRDefault="00354166" w:rsidP="00354166">
      <w:pPr>
        <w:spacing w:after="0"/>
        <w:jc w:val="center"/>
        <w:rPr>
          <w:rFonts w:ascii="Times New Roman" w:hAnsi="Times New Roman" w:cs="Times New Roman"/>
          <w:b/>
          <w:sz w:val="28"/>
          <w:szCs w:val="28"/>
          <w:lang w:val="tt-RU"/>
        </w:rPr>
      </w:pPr>
    </w:p>
    <w:p w:rsidR="00354166" w:rsidRDefault="00394C1C" w:rsidP="0035416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Әдәбиятта </w:t>
      </w:r>
      <w:r w:rsidRPr="00354166">
        <w:rPr>
          <w:rFonts w:ascii="Times New Roman" w:hAnsi="Times New Roman" w:cs="Times New Roman"/>
          <w:i/>
          <w:sz w:val="28"/>
          <w:szCs w:val="28"/>
          <w:lang w:val="tt-RU"/>
        </w:rPr>
        <w:t>шәрехләп уку</w:t>
      </w:r>
      <w:r>
        <w:rPr>
          <w:rFonts w:ascii="Times New Roman" w:hAnsi="Times New Roman" w:cs="Times New Roman"/>
          <w:sz w:val="28"/>
          <w:szCs w:val="28"/>
          <w:lang w:val="tt-RU"/>
        </w:rPr>
        <w:t xml:space="preserve"> төшенчәсе узган гасырның 70нче елларында күренә башлады.  Рус әдәбияты өлкәсендә  методист В. Г. Мара</w:t>
      </w:r>
      <w:r w:rsidRPr="00394C1C">
        <w:rPr>
          <w:rFonts w:ascii="Times New Roman" w:hAnsi="Times New Roman" w:cs="Times New Roman"/>
          <w:sz w:val="28"/>
          <w:szCs w:val="28"/>
          <w:lang w:val="tt-RU"/>
        </w:rPr>
        <w:t>ц</w:t>
      </w:r>
      <w:r>
        <w:rPr>
          <w:rFonts w:ascii="Times New Roman" w:hAnsi="Times New Roman" w:cs="Times New Roman"/>
          <w:sz w:val="28"/>
          <w:szCs w:val="28"/>
          <w:lang w:val="tt-RU"/>
        </w:rPr>
        <w:t>манның мәктәпләрдә текстны шәрехләп өйрәнү методына багышланган хезмәтләре шактый. Ул шәрехләп уку методы текстны аңлап үзләштерергә</w:t>
      </w:r>
      <w:r w:rsidR="00354166">
        <w:rPr>
          <w:rFonts w:ascii="Times New Roman" w:hAnsi="Times New Roman" w:cs="Times New Roman"/>
          <w:sz w:val="28"/>
          <w:szCs w:val="28"/>
          <w:lang w:val="tt-RU"/>
        </w:rPr>
        <w:t xml:space="preserve"> </w:t>
      </w:r>
      <w:r>
        <w:rPr>
          <w:rFonts w:ascii="Times New Roman" w:hAnsi="Times New Roman" w:cs="Times New Roman"/>
          <w:sz w:val="28"/>
          <w:szCs w:val="28"/>
          <w:lang w:val="tt-RU"/>
        </w:rPr>
        <w:t>ярдәм итеп кенә калмый, укучыларны тормышка әзерли,  проблемалы ситуа</w:t>
      </w:r>
      <w:r w:rsidRPr="00394C1C">
        <w:rPr>
          <w:rFonts w:ascii="Times New Roman" w:hAnsi="Times New Roman" w:cs="Times New Roman"/>
          <w:sz w:val="28"/>
          <w:szCs w:val="28"/>
          <w:lang w:val="tt-RU"/>
        </w:rPr>
        <w:t>ц</w:t>
      </w:r>
      <w:r>
        <w:rPr>
          <w:rFonts w:ascii="Times New Roman" w:hAnsi="Times New Roman" w:cs="Times New Roman"/>
          <w:sz w:val="28"/>
          <w:szCs w:val="28"/>
          <w:lang w:val="tt-RU"/>
        </w:rPr>
        <w:t xml:space="preserve">ияләрдән чыгарга өйрәтә, дип белдерә. </w:t>
      </w:r>
      <w:r w:rsidR="00354166">
        <w:rPr>
          <w:rFonts w:ascii="Times New Roman" w:hAnsi="Times New Roman" w:cs="Times New Roman"/>
          <w:sz w:val="28"/>
          <w:szCs w:val="28"/>
          <w:lang w:val="tt-RU"/>
        </w:rPr>
        <w:t>Татар әдәбиятында  шәрехләп уку методына караган хезмәтләр булмавы әлеге иннова</w:t>
      </w:r>
      <w:r w:rsidR="00354166" w:rsidRPr="00354166">
        <w:rPr>
          <w:rFonts w:ascii="Times New Roman" w:hAnsi="Times New Roman" w:cs="Times New Roman"/>
          <w:sz w:val="28"/>
          <w:szCs w:val="28"/>
          <w:lang w:val="tt-RU"/>
        </w:rPr>
        <w:t xml:space="preserve">цион </w:t>
      </w:r>
      <w:r w:rsidR="00354166">
        <w:rPr>
          <w:rFonts w:ascii="Times New Roman" w:hAnsi="Times New Roman" w:cs="Times New Roman"/>
          <w:sz w:val="28"/>
          <w:szCs w:val="28"/>
          <w:lang w:val="tt-RU"/>
        </w:rPr>
        <w:t xml:space="preserve">юнәлешне сайларга , эш тәҗрибәсендә кулланып карарга этәрде. </w:t>
      </w:r>
    </w:p>
    <w:p w:rsidR="00354166" w:rsidRPr="00354166" w:rsidRDefault="00354166" w:rsidP="00354166">
      <w:pPr>
        <w:spacing w:after="0" w:line="360" w:lineRule="auto"/>
        <w:rPr>
          <w:rFonts w:ascii="Times New Roman" w:hAnsi="Times New Roman" w:cs="Times New Roman"/>
          <w:color w:val="0D0D0D"/>
          <w:sz w:val="28"/>
          <w:szCs w:val="28"/>
          <w:lang w:val="tt-RU"/>
        </w:rPr>
      </w:pPr>
      <w:r>
        <w:rPr>
          <w:rFonts w:ascii="Times New Roman" w:hAnsi="Times New Roman" w:cs="Times New Roman"/>
          <w:sz w:val="28"/>
          <w:szCs w:val="28"/>
          <w:lang w:val="tt-RU"/>
        </w:rPr>
        <w:t xml:space="preserve">  Бу мәкаләмдә  </w:t>
      </w:r>
      <w:r>
        <w:rPr>
          <w:rFonts w:ascii="Times New Roman" w:hAnsi="Times New Roman" w:cs="Times New Roman"/>
          <w:color w:val="0D0D0D"/>
          <w:sz w:val="28"/>
          <w:szCs w:val="28"/>
          <w:lang w:val="tt-RU"/>
        </w:rPr>
        <w:t>ә</w:t>
      </w:r>
      <w:r w:rsidRPr="00354166">
        <w:rPr>
          <w:rFonts w:ascii="Times New Roman" w:hAnsi="Times New Roman" w:cs="Times New Roman"/>
          <w:color w:val="0D0D0D"/>
          <w:sz w:val="28"/>
          <w:szCs w:val="28"/>
          <w:lang w:val="tt-RU"/>
        </w:rPr>
        <w:t xml:space="preserve">дәби текстны шәрехләү методы белән укучыларның әсәрне </w:t>
      </w:r>
    </w:p>
    <w:p w:rsidR="00394C1C" w:rsidRPr="00354166" w:rsidRDefault="00354166" w:rsidP="00354166">
      <w:pPr>
        <w:spacing w:after="0" w:line="360" w:lineRule="auto"/>
        <w:rPr>
          <w:rFonts w:ascii="Times New Roman" w:hAnsi="Times New Roman" w:cs="Times New Roman"/>
          <w:sz w:val="28"/>
          <w:szCs w:val="28"/>
          <w:lang w:val="tt-RU"/>
        </w:rPr>
      </w:pPr>
      <w:r w:rsidRPr="00354166">
        <w:rPr>
          <w:rFonts w:ascii="Times New Roman" w:hAnsi="Times New Roman" w:cs="Times New Roman"/>
          <w:color w:val="0D0D0D"/>
          <w:sz w:val="28"/>
          <w:szCs w:val="28"/>
          <w:lang w:val="tt-RU"/>
        </w:rPr>
        <w:t>тирәнтен кабул итү күнекмәләрен  үстерүдә беренче тәҗрибәләр</w:t>
      </w:r>
      <w:r>
        <w:rPr>
          <w:rFonts w:ascii="Times New Roman" w:hAnsi="Times New Roman" w:cs="Times New Roman"/>
          <w:color w:val="0D0D0D"/>
          <w:sz w:val="28"/>
          <w:szCs w:val="28"/>
          <w:lang w:val="tt-RU"/>
        </w:rPr>
        <w:t xml:space="preserve">ем  белән уртаклашырга булдым. </w:t>
      </w:r>
    </w:p>
    <w:p w:rsidR="00354166" w:rsidRDefault="00354166" w:rsidP="0035416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C488B">
        <w:rPr>
          <w:rFonts w:ascii="Times New Roman" w:hAnsi="Times New Roman" w:cs="Times New Roman"/>
          <w:sz w:val="28"/>
          <w:szCs w:val="28"/>
          <w:lang w:val="tt-RU"/>
        </w:rPr>
        <w:t xml:space="preserve">Әлеге инновацион проектны үзләштерү барышында укучыларны үз фикерләрен дәлилләргә өйрәтү, ягъни фикерләрен расларлык дәлилләрне әсәр тукымасыннан табып (сайлап уку, аңлатмалы уку ысулларын куллану, ни өчен? дигән сорауга иҗади, мөстәкыйль җавап бирергә өйрәнү), башкаларга аргументлы җиткерә алу күнекмәләрен формалаштыру күз уңында тотыла. </w:t>
      </w:r>
    </w:p>
    <w:p w:rsidR="003C488B" w:rsidRDefault="00354166" w:rsidP="0035416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3C488B">
        <w:rPr>
          <w:rFonts w:ascii="Times New Roman" w:hAnsi="Times New Roman" w:cs="Times New Roman"/>
          <w:sz w:val="28"/>
          <w:szCs w:val="28"/>
          <w:lang w:val="tt-RU"/>
        </w:rPr>
        <w:t xml:space="preserve">Проектның </w:t>
      </w:r>
      <w:r w:rsidR="003C488B" w:rsidRPr="004A7B3C">
        <w:rPr>
          <w:rFonts w:ascii="Times New Roman" w:hAnsi="Times New Roman" w:cs="Times New Roman"/>
          <w:b/>
          <w:sz w:val="28"/>
          <w:szCs w:val="28"/>
          <w:lang w:val="tt-RU"/>
        </w:rPr>
        <w:t>төп максаты</w:t>
      </w:r>
      <w:r w:rsidR="003C488B">
        <w:rPr>
          <w:rFonts w:ascii="Times New Roman" w:hAnsi="Times New Roman" w:cs="Times New Roman"/>
          <w:sz w:val="28"/>
          <w:szCs w:val="28"/>
          <w:lang w:val="tt-RU"/>
        </w:rPr>
        <w:t xml:space="preserve"> –  укучыларда әсәрнең эчтәлек катламын бүгенге көн яшәешенә, яг</w:t>
      </w:r>
      <w:r w:rsidR="003C488B" w:rsidRPr="00DB6068">
        <w:rPr>
          <w:rFonts w:ascii="Times New Roman" w:hAnsi="Times New Roman" w:cs="Times New Roman"/>
          <w:sz w:val="28"/>
          <w:szCs w:val="28"/>
          <w:lang w:val="tt-RU"/>
        </w:rPr>
        <w:t>ъ</w:t>
      </w:r>
      <w:r w:rsidR="003C488B">
        <w:rPr>
          <w:rFonts w:ascii="Times New Roman" w:hAnsi="Times New Roman" w:cs="Times New Roman"/>
          <w:sz w:val="28"/>
          <w:szCs w:val="28"/>
          <w:lang w:val="tt-RU"/>
        </w:rPr>
        <w:t xml:space="preserve">ни  андагы образлар аркылы  бүгенге көнгә – укучының үз тирәлегенә якын китереп   кабул итү күнекмәләре булдыру. </w:t>
      </w:r>
    </w:p>
    <w:p w:rsidR="00394C1C" w:rsidRDefault="003C488B" w:rsidP="00354166">
      <w:pPr>
        <w:spacing w:after="0" w:line="360" w:lineRule="auto"/>
        <w:rPr>
          <w:rFonts w:ascii="Times New Roman" w:hAnsi="Times New Roman" w:cs="Times New Roman"/>
          <w:sz w:val="28"/>
          <w:szCs w:val="28"/>
          <w:lang w:val="tt-RU"/>
        </w:rPr>
      </w:pPr>
      <w:r w:rsidRPr="004A7B3C">
        <w:rPr>
          <w:rFonts w:ascii="Times New Roman" w:hAnsi="Times New Roman" w:cs="Times New Roman"/>
          <w:b/>
          <w:sz w:val="28"/>
          <w:szCs w:val="28"/>
          <w:lang w:val="tt-RU"/>
        </w:rPr>
        <w:t>Проектның бурычлары</w:t>
      </w:r>
      <w:r>
        <w:rPr>
          <w:rFonts w:ascii="Times New Roman" w:hAnsi="Times New Roman" w:cs="Times New Roman"/>
          <w:sz w:val="28"/>
          <w:szCs w:val="28"/>
          <w:lang w:val="tt-RU"/>
        </w:rPr>
        <w:t>:</w:t>
      </w:r>
    </w:p>
    <w:p w:rsidR="003C488B" w:rsidRDefault="003C488B" w:rsidP="0035416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методик комплекс системалары булдыру;</w:t>
      </w:r>
    </w:p>
    <w:p w:rsidR="003C488B" w:rsidRDefault="003C488B" w:rsidP="0035416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5, 6 сыйныф укучылары шәрехли алырлык әдәби әсәрләр исемлеген булдыру;</w:t>
      </w:r>
    </w:p>
    <w:p w:rsidR="003C488B" w:rsidRDefault="003C488B" w:rsidP="0035416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махсус булдырылган укыту ысылларын апробацияләү;</w:t>
      </w:r>
    </w:p>
    <w:p w:rsidR="003C488B" w:rsidRDefault="003C488B" w:rsidP="00354166">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нәтиҗәле эш ысулларын уку- укыту</w:t>
      </w:r>
      <w:r w:rsidR="00B61B01">
        <w:rPr>
          <w:rFonts w:ascii="Times New Roman" w:hAnsi="Times New Roman" w:cs="Times New Roman"/>
          <w:sz w:val="28"/>
          <w:szCs w:val="28"/>
          <w:lang w:val="tt-RU"/>
        </w:rPr>
        <w:t xml:space="preserve"> </w:t>
      </w:r>
      <w:r>
        <w:rPr>
          <w:rFonts w:ascii="Times New Roman" w:hAnsi="Times New Roman" w:cs="Times New Roman"/>
          <w:sz w:val="28"/>
          <w:szCs w:val="28"/>
          <w:lang w:val="tt-RU"/>
        </w:rPr>
        <w:t>процессына кертеп җибәрү.</w:t>
      </w:r>
    </w:p>
    <w:p w:rsidR="003C488B" w:rsidRDefault="003C488B" w:rsidP="00354166">
      <w:pPr>
        <w:spacing w:line="360" w:lineRule="auto"/>
        <w:rPr>
          <w:rFonts w:ascii="Times New Roman" w:hAnsi="Times New Roman" w:cs="Times New Roman"/>
          <w:sz w:val="28"/>
          <w:szCs w:val="28"/>
          <w:lang w:val="tt-RU"/>
        </w:rPr>
      </w:pPr>
      <w:r w:rsidRPr="004A7B3C">
        <w:rPr>
          <w:rFonts w:ascii="Times New Roman" w:hAnsi="Times New Roman" w:cs="Times New Roman"/>
          <w:b/>
          <w:sz w:val="28"/>
          <w:szCs w:val="28"/>
          <w:lang w:val="tt-RU"/>
        </w:rPr>
        <w:t>Проектның нәтиҗәләре</w:t>
      </w:r>
      <w:r>
        <w:rPr>
          <w:rFonts w:ascii="Times New Roman" w:hAnsi="Times New Roman" w:cs="Times New Roman"/>
          <w:sz w:val="28"/>
          <w:szCs w:val="28"/>
          <w:lang w:val="tt-RU"/>
        </w:rPr>
        <w:t xml:space="preserve">: </w:t>
      </w:r>
    </w:p>
    <w:p w:rsidR="003C488B" w:rsidRDefault="003C488B" w:rsidP="0016197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lastRenderedPageBreak/>
        <w:t>1. 1. 5 сыйныф укучылары белән Г. Тукайның “Эш беткәч уйнарга ярый” әсәрен шәрехләү барышында, әсәрне бүгенге көн яшәеше аркылы кабул итү  барәбәренә, эчтәлекнең  үз-үзеңне эшләргә мәҗбүр итү һәм үзеңдә ихтыяр көче тәрбияләү турында булуын аңлау.</w:t>
      </w:r>
    </w:p>
    <w:p w:rsidR="003C488B" w:rsidRDefault="003C488B" w:rsidP="0016197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1.2. шәрехләү процессын оештыру өчен сораулар комплексы булдырылды (Ни өчен шәкерткә автор кояш, алмагач, сандугачны эндәштерә? Ни өчен автор шәкертне тәрәзә янына утырткан? Бүгенге укучы өчен “тәрәзә” нәрсә? (айфон, башка төрле гаджетлар). Сезнең өчен бүгенге тормышта кояш, алмагач, сандугач нәрсә? (Социаль челтәр...) .</w:t>
      </w:r>
    </w:p>
    <w:p w:rsidR="003C488B" w:rsidRDefault="003C488B" w:rsidP="0016197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1.3. Шәрехләү аркылы укучыларның алдагы тормышларында ихтыяр көче кирәклеген   (тиешле вакытта үз -үзеңне мәҗбүр итә белү) аңлауларына ирешү.</w:t>
      </w:r>
    </w:p>
    <w:p w:rsidR="0016197F" w:rsidRDefault="0016197F" w:rsidP="0016197F">
      <w:pPr>
        <w:spacing w:after="0" w:line="360" w:lineRule="auto"/>
        <w:rPr>
          <w:rFonts w:ascii="Times New Roman" w:hAnsi="Times New Roman" w:cs="Times New Roman"/>
          <w:sz w:val="28"/>
          <w:szCs w:val="28"/>
          <w:lang w:val="tt-RU"/>
        </w:rPr>
      </w:pPr>
    </w:p>
    <w:p w:rsidR="003C488B" w:rsidRDefault="003C488B" w:rsidP="00E31A3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2.1.  6 сыйныф укучылары белән Г. Исхакыйның “Кәҗүл читек” хикәясен шәрехләү барышында әсәрне</w:t>
      </w:r>
      <w:r w:rsidR="0016197F">
        <w:rPr>
          <w:rFonts w:ascii="Times New Roman" w:hAnsi="Times New Roman" w:cs="Times New Roman"/>
          <w:sz w:val="28"/>
          <w:szCs w:val="28"/>
          <w:lang w:val="tt-RU"/>
        </w:rPr>
        <w:t>,</w:t>
      </w:r>
      <w:r>
        <w:rPr>
          <w:rFonts w:ascii="Times New Roman" w:hAnsi="Times New Roman" w:cs="Times New Roman"/>
          <w:sz w:val="28"/>
          <w:szCs w:val="28"/>
          <w:lang w:val="tt-RU"/>
        </w:rPr>
        <w:t xml:space="preserve"> проза әсәре буларак, андагы образларны бүгенге образларга якынайтып, ягъни хәзерге 10 яшьлек баланың кичерешләре, мактану ситуацияләре, социаль тигезсезлек шартлары аша аңлау. </w:t>
      </w:r>
    </w:p>
    <w:p w:rsidR="003C488B" w:rsidRDefault="003C488B" w:rsidP="00E31A3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2.2.Шуның барәбаренә башкалардан үз көчең белән бәйле өстен булу һәм әтиеңнең социаль баскычтагы урынына бәйле өстен булуларның  аермасын табарга-танырга өйрәтү, мондый ситуацияләргә тиешле бәя бирү</w:t>
      </w:r>
      <w:r w:rsidR="00E31A3F">
        <w:rPr>
          <w:rFonts w:ascii="Times New Roman" w:hAnsi="Times New Roman" w:cs="Times New Roman"/>
          <w:sz w:val="28"/>
          <w:szCs w:val="28"/>
          <w:lang w:val="tt-RU"/>
        </w:rPr>
        <w:t>.</w:t>
      </w:r>
    </w:p>
    <w:p w:rsidR="00394C1C" w:rsidRDefault="003C488B" w:rsidP="00E31A3F">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2.3.Ш</w:t>
      </w:r>
      <w:r w:rsidRPr="009F31FD">
        <w:rPr>
          <w:rFonts w:ascii="Times New Roman" w:hAnsi="Times New Roman" w:cs="Times New Roman"/>
          <w:sz w:val="28"/>
          <w:szCs w:val="28"/>
          <w:lang w:val="tt-RU"/>
        </w:rPr>
        <w:t>әрехләү про</w:t>
      </w:r>
      <w:r>
        <w:rPr>
          <w:rFonts w:ascii="Times New Roman" w:hAnsi="Times New Roman" w:cs="Times New Roman"/>
          <w:sz w:val="28"/>
          <w:szCs w:val="28"/>
          <w:lang w:val="tt-RU"/>
        </w:rPr>
        <w:t>ц</w:t>
      </w:r>
      <w:r w:rsidRPr="009F31FD">
        <w:rPr>
          <w:rFonts w:ascii="Times New Roman" w:hAnsi="Times New Roman" w:cs="Times New Roman"/>
          <w:sz w:val="28"/>
          <w:szCs w:val="28"/>
          <w:lang w:val="tt-RU"/>
        </w:rPr>
        <w:t>ессын оешт</w:t>
      </w:r>
      <w:r>
        <w:rPr>
          <w:rFonts w:ascii="Times New Roman" w:hAnsi="Times New Roman" w:cs="Times New Roman"/>
          <w:sz w:val="28"/>
          <w:szCs w:val="28"/>
          <w:lang w:val="tt-RU"/>
        </w:rPr>
        <w:t>ыру өчен сораулар, биремнәр комплексы бул</w:t>
      </w:r>
      <w:r w:rsidRPr="009F31FD">
        <w:rPr>
          <w:rFonts w:ascii="Times New Roman" w:hAnsi="Times New Roman" w:cs="Times New Roman"/>
          <w:sz w:val="28"/>
          <w:szCs w:val="28"/>
          <w:lang w:val="tt-RU"/>
        </w:rPr>
        <w:t>ырылды</w:t>
      </w:r>
      <w:r>
        <w:rPr>
          <w:rFonts w:ascii="Times New Roman" w:hAnsi="Times New Roman" w:cs="Times New Roman"/>
          <w:sz w:val="28"/>
          <w:szCs w:val="28"/>
          <w:lang w:val="tt-RU"/>
        </w:rPr>
        <w:t xml:space="preserve"> (Ни өчен автор Әхмәдулланы мулла малае буларак сурәтли? Әсәрдән Әхмәдулланың әтисе белән мактанган урыннарны, үзен башкалардан өстен санаган өлешләрне табып укыгыз! Әхмәдулла мулла малае булмаса көлкегә калыр идеме? Әсәрдән Әхмәдулла көлкегә калган урынны табыгыз һәм беренче сорау белән бәйләгез! Ни өчен автор Әхмәдулланың  шулай өзгәләнеп елавын кирәк саный? Сез Әхмәдулла урыны</w:t>
      </w:r>
      <w:r w:rsidR="00B61B01">
        <w:rPr>
          <w:rFonts w:ascii="Times New Roman" w:hAnsi="Times New Roman" w:cs="Times New Roman"/>
          <w:sz w:val="28"/>
          <w:szCs w:val="28"/>
          <w:lang w:val="tt-RU"/>
        </w:rPr>
        <w:t>н</w:t>
      </w:r>
      <w:r>
        <w:rPr>
          <w:rFonts w:ascii="Times New Roman" w:hAnsi="Times New Roman" w:cs="Times New Roman"/>
          <w:sz w:val="28"/>
          <w:szCs w:val="28"/>
          <w:lang w:val="tt-RU"/>
        </w:rPr>
        <w:t>да калсагыз</w:t>
      </w:r>
      <w:r w:rsidR="00B61B01">
        <w:rPr>
          <w:rFonts w:ascii="Times New Roman" w:hAnsi="Times New Roman" w:cs="Times New Roman"/>
          <w:sz w:val="28"/>
          <w:szCs w:val="28"/>
          <w:lang w:val="tt-RU"/>
        </w:rPr>
        <w:t xml:space="preserve">, </w:t>
      </w:r>
      <w:r w:rsidR="00394C1C" w:rsidRPr="00394C1C">
        <w:rPr>
          <w:rFonts w:ascii="Times New Roman" w:hAnsi="Times New Roman" w:cs="Times New Roman"/>
          <w:sz w:val="28"/>
          <w:szCs w:val="28"/>
          <w:lang w:val="tt-RU"/>
        </w:rPr>
        <w:t xml:space="preserve"> </w:t>
      </w:r>
      <w:r w:rsidR="00394C1C">
        <w:rPr>
          <w:rFonts w:ascii="Times New Roman" w:hAnsi="Times New Roman" w:cs="Times New Roman"/>
          <w:sz w:val="28"/>
          <w:szCs w:val="28"/>
          <w:lang w:val="tt-RU"/>
        </w:rPr>
        <w:t xml:space="preserve">нишләр идегез? Алдагы көнне Әхмәдулла малайлар </w:t>
      </w:r>
      <w:r w:rsidR="00394C1C">
        <w:rPr>
          <w:rFonts w:ascii="Times New Roman" w:hAnsi="Times New Roman" w:cs="Times New Roman"/>
          <w:sz w:val="28"/>
          <w:szCs w:val="28"/>
          <w:lang w:val="tt-RU"/>
        </w:rPr>
        <w:lastRenderedPageBreak/>
        <w:t>янына, сезнеңчә, ничек чыгачак? Ә сез ничек чыгар идегез?  Бүгенге көндә, сезнеңчә,  “Кәҗүл читек”</w:t>
      </w:r>
      <w:r w:rsidR="00E31A3F">
        <w:rPr>
          <w:rFonts w:ascii="Times New Roman" w:hAnsi="Times New Roman" w:cs="Times New Roman"/>
          <w:sz w:val="28"/>
          <w:szCs w:val="28"/>
          <w:lang w:val="tt-RU"/>
        </w:rPr>
        <w:t xml:space="preserve"> ролен</w:t>
      </w:r>
      <w:r w:rsidR="00394C1C">
        <w:rPr>
          <w:rFonts w:ascii="Times New Roman" w:hAnsi="Times New Roman" w:cs="Times New Roman"/>
          <w:sz w:val="28"/>
          <w:szCs w:val="28"/>
          <w:lang w:val="tt-RU"/>
        </w:rPr>
        <w:t xml:space="preserve"> нәрсә</w:t>
      </w:r>
      <w:r w:rsidR="00E31A3F">
        <w:rPr>
          <w:rFonts w:ascii="Times New Roman" w:hAnsi="Times New Roman" w:cs="Times New Roman"/>
          <w:sz w:val="28"/>
          <w:szCs w:val="28"/>
          <w:lang w:val="tt-RU"/>
        </w:rPr>
        <w:t xml:space="preserve"> үти</w:t>
      </w:r>
      <w:bookmarkStart w:id="0" w:name="_GoBack"/>
      <w:bookmarkEnd w:id="0"/>
      <w:r w:rsidR="00394C1C">
        <w:rPr>
          <w:rFonts w:ascii="Times New Roman" w:hAnsi="Times New Roman" w:cs="Times New Roman"/>
          <w:sz w:val="28"/>
          <w:szCs w:val="28"/>
          <w:lang w:val="tt-RU"/>
        </w:rPr>
        <w:t xml:space="preserve">? </w:t>
      </w:r>
      <w:r w:rsidR="00394C1C" w:rsidRPr="00453A79">
        <w:rPr>
          <w:rFonts w:ascii="Times New Roman" w:hAnsi="Times New Roman" w:cs="Times New Roman"/>
          <w:sz w:val="28"/>
          <w:szCs w:val="28"/>
          <w:lang w:val="tt-RU"/>
        </w:rPr>
        <w:t>(айфон, башка төрле гад</w:t>
      </w:r>
      <w:r w:rsidR="00394C1C">
        <w:rPr>
          <w:rFonts w:ascii="Times New Roman" w:hAnsi="Times New Roman" w:cs="Times New Roman"/>
          <w:sz w:val="28"/>
          <w:szCs w:val="28"/>
          <w:lang w:val="tt-RU"/>
        </w:rPr>
        <w:t>жет</w:t>
      </w:r>
      <w:r w:rsidR="00394C1C" w:rsidRPr="00453A79">
        <w:rPr>
          <w:rFonts w:ascii="Times New Roman" w:hAnsi="Times New Roman" w:cs="Times New Roman"/>
          <w:sz w:val="28"/>
          <w:szCs w:val="28"/>
          <w:lang w:val="tt-RU"/>
        </w:rPr>
        <w:t>лар)</w:t>
      </w:r>
      <w:r w:rsidR="00394C1C">
        <w:rPr>
          <w:rFonts w:ascii="Times New Roman" w:hAnsi="Times New Roman" w:cs="Times New Roman"/>
          <w:sz w:val="28"/>
          <w:szCs w:val="28"/>
          <w:lang w:val="tt-RU"/>
        </w:rPr>
        <w:t>.</w:t>
      </w:r>
    </w:p>
    <w:p w:rsidR="000A54FD" w:rsidRDefault="00394C1C" w:rsidP="00B61B01">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2.4.  Әсәр идеясен аңлау</w:t>
      </w:r>
      <w:r w:rsidR="0016197F">
        <w:rPr>
          <w:rFonts w:ascii="Times New Roman" w:hAnsi="Times New Roman" w:cs="Times New Roman"/>
          <w:sz w:val="28"/>
          <w:szCs w:val="28"/>
          <w:lang w:val="tt-RU"/>
        </w:rPr>
        <w:t>ларын</w:t>
      </w:r>
      <w:r>
        <w:rPr>
          <w:rFonts w:ascii="Times New Roman" w:hAnsi="Times New Roman" w:cs="Times New Roman"/>
          <w:sz w:val="28"/>
          <w:szCs w:val="28"/>
          <w:lang w:val="tt-RU"/>
        </w:rPr>
        <w:t xml:space="preserve"> тикшерү максатыннан, укучыларның иҗади, мөстәкыйль,  фикерләүләрен формалаштыру өчен махсус бирем башкарту: “Әхмәдулланы бүгенге тормыш ситуациясенә куеп, кечкенә хикәя язып карагыз!”  </w:t>
      </w:r>
      <w:r w:rsidR="00AB4468">
        <w:rPr>
          <w:rFonts w:ascii="Times New Roman" w:hAnsi="Times New Roman" w:cs="Times New Roman"/>
          <w:sz w:val="28"/>
          <w:szCs w:val="28"/>
          <w:lang w:val="tt-RU"/>
        </w:rPr>
        <w:t xml:space="preserve"> </w:t>
      </w:r>
    </w:p>
    <w:p w:rsidR="007E7193" w:rsidRDefault="00B61B01" w:rsidP="00B61B01">
      <w:pPr>
        <w:spacing w:after="0" w:line="360" w:lineRule="auto"/>
        <w:rPr>
          <w:rFonts w:ascii="Times New Roman" w:hAnsi="Times New Roman" w:cs="Times New Roman"/>
          <w:sz w:val="28"/>
          <w:szCs w:val="28"/>
          <w:lang w:val="tt-RU"/>
        </w:rPr>
      </w:pPr>
      <w:r>
        <w:rPr>
          <w:rFonts w:ascii="Times New Roman" w:hAnsi="Times New Roman" w:cs="Times New Roman"/>
          <w:color w:val="0D0D0D"/>
          <w:sz w:val="28"/>
          <w:szCs w:val="28"/>
          <w:lang w:val="tt-RU"/>
        </w:rPr>
        <w:t xml:space="preserve">  Ә</w:t>
      </w:r>
      <w:r w:rsidRPr="00354166">
        <w:rPr>
          <w:rFonts w:ascii="Times New Roman" w:hAnsi="Times New Roman" w:cs="Times New Roman"/>
          <w:color w:val="0D0D0D"/>
          <w:sz w:val="28"/>
          <w:szCs w:val="28"/>
          <w:lang w:val="tt-RU"/>
        </w:rPr>
        <w:t>дә</w:t>
      </w:r>
      <w:r>
        <w:rPr>
          <w:rFonts w:ascii="Times New Roman" w:hAnsi="Times New Roman" w:cs="Times New Roman"/>
          <w:color w:val="0D0D0D"/>
          <w:sz w:val="28"/>
          <w:szCs w:val="28"/>
          <w:lang w:val="tt-RU"/>
        </w:rPr>
        <w:t>би текстны шәрехләү методын кулланганда, ә</w:t>
      </w:r>
      <w:r w:rsidR="00394C1C">
        <w:rPr>
          <w:rFonts w:ascii="Times New Roman" w:hAnsi="Times New Roman" w:cs="Times New Roman"/>
          <w:sz w:val="28"/>
          <w:szCs w:val="28"/>
          <w:lang w:val="tt-RU"/>
        </w:rPr>
        <w:t>дәбият дәресләрендә укучыларның активлыгы, кызыксынулары  артканы сизелә. Әсәрне бүгенге көн белән чагыштыр</w:t>
      </w:r>
      <w:r w:rsidR="0016197F">
        <w:rPr>
          <w:rFonts w:ascii="Times New Roman" w:hAnsi="Times New Roman" w:cs="Times New Roman"/>
          <w:sz w:val="28"/>
          <w:szCs w:val="28"/>
          <w:lang w:val="tt-RU"/>
        </w:rPr>
        <w:t>у</w:t>
      </w:r>
      <w:r w:rsidR="00394C1C">
        <w:rPr>
          <w:rFonts w:ascii="Times New Roman" w:hAnsi="Times New Roman" w:cs="Times New Roman"/>
          <w:sz w:val="28"/>
          <w:szCs w:val="28"/>
          <w:lang w:val="tt-RU"/>
        </w:rPr>
        <w:t>, әсәрдәге ва</w:t>
      </w:r>
      <w:r w:rsidR="0016197F">
        <w:rPr>
          <w:rFonts w:ascii="Times New Roman" w:hAnsi="Times New Roman" w:cs="Times New Roman"/>
          <w:sz w:val="28"/>
          <w:szCs w:val="28"/>
          <w:lang w:val="tt-RU"/>
        </w:rPr>
        <w:t>кыйгаларны хәзерге көнгә күчерү</w:t>
      </w:r>
      <w:r w:rsidR="00394C1C">
        <w:rPr>
          <w:rFonts w:ascii="Times New Roman" w:hAnsi="Times New Roman" w:cs="Times New Roman"/>
          <w:sz w:val="28"/>
          <w:szCs w:val="28"/>
          <w:lang w:val="tt-RU"/>
        </w:rPr>
        <w:t xml:space="preserve">, геройлар урынына үзләрен куеп карау начар  укучыларның да фәнгә карашын үзгәртергә булыша. </w:t>
      </w:r>
      <w:r>
        <w:rPr>
          <w:rFonts w:ascii="Times New Roman" w:hAnsi="Times New Roman" w:cs="Times New Roman"/>
          <w:sz w:val="28"/>
          <w:szCs w:val="28"/>
          <w:lang w:val="tt-RU"/>
        </w:rPr>
        <w:t xml:space="preserve"> Алар үз фикерләрен курыкмыйча әйтергә өйрәнәләр, әдәби тесттагы вакыйгаларны бүгенге көндәге детал</w:t>
      </w:r>
      <w:r w:rsidRPr="00B61B01">
        <w:rPr>
          <w:rFonts w:ascii="Times New Roman" w:hAnsi="Times New Roman" w:cs="Times New Roman"/>
          <w:sz w:val="28"/>
          <w:szCs w:val="28"/>
          <w:lang w:val="tt-RU"/>
        </w:rPr>
        <w:t>ьл</w:t>
      </w:r>
      <w:r>
        <w:rPr>
          <w:rFonts w:ascii="Times New Roman" w:hAnsi="Times New Roman" w:cs="Times New Roman"/>
          <w:sz w:val="28"/>
          <w:szCs w:val="28"/>
          <w:lang w:val="tt-RU"/>
        </w:rPr>
        <w:t>ә</w:t>
      </w:r>
      <w:r w:rsidRPr="00B61B01">
        <w:rPr>
          <w:rFonts w:ascii="Times New Roman" w:hAnsi="Times New Roman" w:cs="Times New Roman"/>
          <w:sz w:val="28"/>
          <w:szCs w:val="28"/>
          <w:lang w:val="tt-RU"/>
        </w:rPr>
        <w:t>р бел</w:t>
      </w:r>
      <w:r>
        <w:rPr>
          <w:rFonts w:ascii="Times New Roman" w:hAnsi="Times New Roman" w:cs="Times New Roman"/>
          <w:sz w:val="28"/>
          <w:szCs w:val="28"/>
          <w:lang w:val="tt-RU"/>
        </w:rPr>
        <w:t>ә</w:t>
      </w:r>
      <w:r w:rsidRPr="00B61B01">
        <w:rPr>
          <w:rFonts w:ascii="Times New Roman" w:hAnsi="Times New Roman" w:cs="Times New Roman"/>
          <w:sz w:val="28"/>
          <w:szCs w:val="28"/>
          <w:lang w:val="tt-RU"/>
        </w:rPr>
        <w:t>н</w:t>
      </w:r>
      <w:r w:rsidR="00394C1C">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баету укучыларны  диалогка этәрә.  </w:t>
      </w:r>
      <w:r w:rsidR="00394C1C">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 </w:t>
      </w:r>
    </w:p>
    <w:p w:rsidR="00B61B01" w:rsidRDefault="00B61B01" w:rsidP="00B61B01">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Эш тәҗрибәсе</w:t>
      </w:r>
      <w:r w:rsidR="0016197F">
        <w:rPr>
          <w:rFonts w:ascii="Times New Roman" w:hAnsi="Times New Roman" w:cs="Times New Roman"/>
          <w:sz w:val="28"/>
          <w:szCs w:val="28"/>
          <w:lang w:val="tt-RU"/>
        </w:rPr>
        <w:t xml:space="preserve">н </w:t>
      </w:r>
      <w:r>
        <w:rPr>
          <w:rFonts w:ascii="Times New Roman" w:hAnsi="Times New Roman" w:cs="Times New Roman"/>
          <w:sz w:val="28"/>
          <w:szCs w:val="28"/>
          <w:lang w:val="tt-RU"/>
        </w:rPr>
        <w:t xml:space="preserve"> уртаклашу максатыннан, т</w:t>
      </w:r>
      <w:r>
        <w:rPr>
          <w:rFonts w:ascii="Times New Roman" w:hAnsi="Times New Roman" w:cs="Times New Roman"/>
          <w:sz w:val="28"/>
          <w:szCs w:val="28"/>
          <w:lang w:val="tt-RU"/>
        </w:rPr>
        <w:t xml:space="preserve">атар теле һәм әдәбияты </w:t>
      </w:r>
      <w:r>
        <w:rPr>
          <w:rFonts w:ascii="Times New Roman" w:hAnsi="Times New Roman" w:cs="Times New Roman"/>
          <w:sz w:val="28"/>
          <w:szCs w:val="28"/>
          <w:lang w:val="tt-RU"/>
        </w:rPr>
        <w:t xml:space="preserve">методик берләшмәсендә </w:t>
      </w:r>
      <w:r w:rsidRPr="00E44C43">
        <w:rPr>
          <w:rFonts w:ascii="Times New Roman" w:hAnsi="Times New Roman" w:cs="Times New Roman"/>
          <w:color w:val="0D0D0D"/>
          <w:sz w:val="28"/>
          <w:szCs w:val="28"/>
          <w:lang w:val="tt-RU"/>
        </w:rPr>
        <w:t xml:space="preserve"> </w:t>
      </w:r>
      <w:r>
        <w:rPr>
          <w:rFonts w:ascii="Times New Roman" w:hAnsi="Times New Roman" w:cs="Times New Roman"/>
          <w:color w:val="0D0D0D"/>
          <w:sz w:val="28"/>
          <w:szCs w:val="28"/>
          <w:lang w:val="tt-RU"/>
        </w:rPr>
        <w:t>“</w:t>
      </w:r>
      <w:r w:rsidRPr="00E44C43">
        <w:rPr>
          <w:rFonts w:ascii="Times New Roman" w:hAnsi="Times New Roman" w:cs="Times New Roman"/>
          <w:color w:val="0D0D0D"/>
          <w:sz w:val="28"/>
          <w:szCs w:val="28"/>
          <w:lang w:val="tt-RU"/>
        </w:rPr>
        <w:t>Әдәби текстны шәрехләү методы белән укучыларның әсәрне тирәнтен кабул итү күнекмәләрен  үстерү</w:t>
      </w:r>
      <w:r>
        <w:rPr>
          <w:rFonts w:ascii="Times New Roman" w:hAnsi="Times New Roman" w:cs="Times New Roman"/>
          <w:color w:val="0D0D0D"/>
          <w:sz w:val="28"/>
          <w:szCs w:val="28"/>
          <w:lang w:val="tt-RU"/>
        </w:rPr>
        <w:t>дә беренче тәҗрибәләр</w:t>
      </w:r>
      <w:r w:rsidR="0016197F">
        <w:rPr>
          <w:rFonts w:ascii="Times New Roman" w:hAnsi="Times New Roman" w:cs="Times New Roman"/>
          <w:color w:val="0D0D0D"/>
          <w:sz w:val="28"/>
          <w:szCs w:val="28"/>
          <w:lang w:val="tt-RU"/>
        </w:rPr>
        <w:t>” дигән темага чыгыш яса</w:t>
      </w:r>
      <w:r>
        <w:rPr>
          <w:rFonts w:ascii="Times New Roman" w:hAnsi="Times New Roman" w:cs="Times New Roman"/>
          <w:color w:val="0D0D0D"/>
          <w:sz w:val="28"/>
          <w:szCs w:val="28"/>
          <w:lang w:val="tt-RU"/>
        </w:rPr>
        <w:t>ды</w:t>
      </w:r>
      <w:r>
        <w:rPr>
          <w:rFonts w:ascii="Times New Roman" w:hAnsi="Times New Roman" w:cs="Times New Roman"/>
          <w:color w:val="0D0D0D"/>
          <w:sz w:val="28"/>
          <w:szCs w:val="28"/>
          <w:lang w:val="tt-RU"/>
        </w:rPr>
        <w:t xml:space="preserve">м. Әлегә нәтиҗәләр турында сөйләргә иртәрәк, әлбәттә. </w:t>
      </w:r>
      <w:r w:rsidR="0016197F">
        <w:rPr>
          <w:rFonts w:ascii="Times New Roman" w:hAnsi="Times New Roman" w:cs="Times New Roman"/>
          <w:color w:val="0D0D0D"/>
          <w:sz w:val="28"/>
          <w:szCs w:val="28"/>
          <w:lang w:val="tt-RU"/>
        </w:rPr>
        <w:t xml:space="preserve"> Шулай да </w:t>
      </w:r>
      <w:r w:rsidR="0016197F">
        <w:rPr>
          <w:rFonts w:ascii="Times New Roman" w:hAnsi="Times New Roman" w:cs="Times New Roman"/>
          <w:sz w:val="28"/>
          <w:szCs w:val="28"/>
          <w:lang w:val="tt-RU"/>
        </w:rPr>
        <w:t>югары звеноларда укыганда фәнни-гамәли кон</w:t>
      </w:r>
      <w:r w:rsidR="0016197F" w:rsidRPr="00E3137E">
        <w:rPr>
          <w:rFonts w:ascii="Times New Roman" w:hAnsi="Times New Roman" w:cs="Times New Roman"/>
          <w:sz w:val="28"/>
          <w:szCs w:val="28"/>
          <w:lang w:val="tt-RU"/>
        </w:rPr>
        <w:t>ференция</w:t>
      </w:r>
      <w:r w:rsidR="0016197F">
        <w:rPr>
          <w:rFonts w:ascii="Times New Roman" w:hAnsi="Times New Roman" w:cs="Times New Roman"/>
          <w:sz w:val="28"/>
          <w:szCs w:val="28"/>
          <w:lang w:val="tt-RU"/>
        </w:rPr>
        <w:t>ләрдә катнашырлар, әйбәт нәтиҗәләр күрсәтерләр дигән өмет бар.</w:t>
      </w:r>
    </w:p>
    <w:p w:rsidR="0016197F" w:rsidRDefault="0016197F" w:rsidP="00B61B01">
      <w:pPr>
        <w:spacing w:after="0" w:line="360" w:lineRule="auto"/>
        <w:rPr>
          <w:rFonts w:ascii="Times New Roman" w:hAnsi="Times New Roman" w:cs="Times New Roman"/>
          <w:sz w:val="28"/>
          <w:szCs w:val="28"/>
          <w:lang w:val="tt-RU"/>
        </w:rPr>
      </w:pPr>
    </w:p>
    <w:p w:rsidR="0016197F" w:rsidRDefault="0016197F" w:rsidP="0016197F">
      <w:pPr>
        <w:spacing w:after="0" w:line="24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Леронова Фидания Нургаян кызы,</w:t>
      </w:r>
    </w:p>
    <w:p w:rsidR="0016197F" w:rsidRDefault="0016197F" w:rsidP="0016197F">
      <w:pPr>
        <w:spacing w:after="0" w:line="240" w:lineRule="auto"/>
        <w:jc w:val="right"/>
        <w:rPr>
          <w:rFonts w:ascii="Times New Roman" w:hAnsi="Times New Roman"/>
          <w:sz w:val="28"/>
          <w:szCs w:val="28"/>
          <w:lang w:val="tt-RU"/>
        </w:rPr>
      </w:pPr>
      <w:r w:rsidRPr="0016197F">
        <w:rPr>
          <w:rFonts w:ascii="Times New Roman" w:hAnsi="Times New Roman"/>
          <w:sz w:val="28"/>
          <w:szCs w:val="28"/>
          <w:lang w:val="tt-RU"/>
        </w:rPr>
        <w:t xml:space="preserve"> </w:t>
      </w:r>
      <w:r w:rsidRPr="000F7521">
        <w:rPr>
          <w:rFonts w:ascii="Times New Roman" w:hAnsi="Times New Roman"/>
          <w:sz w:val="28"/>
          <w:szCs w:val="28"/>
          <w:lang w:val="tt-RU"/>
        </w:rPr>
        <w:t xml:space="preserve">Казан шәһәре Совет районының “Аерым предметлар тирәнтен </w:t>
      </w:r>
    </w:p>
    <w:p w:rsidR="0016197F" w:rsidRDefault="0016197F" w:rsidP="0016197F">
      <w:pPr>
        <w:spacing w:after="0" w:line="240" w:lineRule="auto"/>
        <w:jc w:val="right"/>
        <w:rPr>
          <w:rFonts w:ascii="Times New Roman" w:hAnsi="Times New Roman"/>
          <w:sz w:val="28"/>
          <w:szCs w:val="28"/>
          <w:lang w:val="tt-RU"/>
        </w:rPr>
      </w:pPr>
      <w:r w:rsidRPr="000F7521">
        <w:rPr>
          <w:rFonts w:ascii="Times New Roman" w:hAnsi="Times New Roman"/>
          <w:sz w:val="28"/>
          <w:szCs w:val="28"/>
          <w:lang w:val="tt-RU"/>
        </w:rPr>
        <w:t>өйрәнелә торган 15нче урта гомуми белем мәктәбе” гомуми</w:t>
      </w:r>
    </w:p>
    <w:p w:rsidR="0016197F" w:rsidRDefault="0016197F" w:rsidP="0016197F">
      <w:pPr>
        <w:spacing w:after="0" w:line="240" w:lineRule="auto"/>
        <w:jc w:val="right"/>
        <w:rPr>
          <w:rFonts w:ascii="Times New Roman" w:hAnsi="Times New Roman"/>
          <w:sz w:val="28"/>
          <w:szCs w:val="28"/>
          <w:lang w:val="tt-RU"/>
        </w:rPr>
      </w:pPr>
      <w:r w:rsidRPr="000F7521">
        <w:rPr>
          <w:rFonts w:ascii="Times New Roman" w:hAnsi="Times New Roman"/>
          <w:sz w:val="28"/>
          <w:szCs w:val="28"/>
          <w:lang w:val="tt-RU"/>
        </w:rPr>
        <w:t xml:space="preserve"> белем  бирү муниципаль бюджет учреждениесе</w:t>
      </w:r>
      <w:r>
        <w:rPr>
          <w:rFonts w:ascii="Times New Roman" w:hAnsi="Times New Roman"/>
          <w:sz w:val="28"/>
          <w:szCs w:val="28"/>
          <w:lang w:val="tt-RU"/>
        </w:rPr>
        <w:t xml:space="preserve">нең </w:t>
      </w:r>
    </w:p>
    <w:p w:rsidR="0016197F" w:rsidRPr="000F7521" w:rsidRDefault="0016197F" w:rsidP="0016197F">
      <w:pPr>
        <w:spacing w:after="0" w:line="240" w:lineRule="auto"/>
        <w:rPr>
          <w:rFonts w:ascii="Times New Roman" w:hAnsi="Times New Roman"/>
          <w:sz w:val="28"/>
          <w:szCs w:val="28"/>
          <w:lang w:val="tt-RU"/>
        </w:rPr>
      </w:pPr>
      <w:r>
        <w:rPr>
          <w:rFonts w:ascii="Times New Roman" w:hAnsi="Times New Roman"/>
          <w:sz w:val="28"/>
          <w:szCs w:val="28"/>
          <w:lang w:val="tt-RU"/>
        </w:rPr>
        <w:t xml:space="preserve">                                   югары категорияле  татар теле һәм әдәбияты укытучысы. </w:t>
      </w:r>
    </w:p>
    <w:p w:rsidR="00B61B01" w:rsidRDefault="0016197F" w:rsidP="0016197F">
      <w:pPr>
        <w:spacing w:after="0" w:line="360" w:lineRule="auto"/>
        <w:jc w:val="right"/>
        <w:rPr>
          <w:rFonts w:ascii="Times New Roman" w:hAnsi="Times New Roman" w:cs="Times New Roman"/>
          <w:sz w:val="28"/>
          <w:szCs w:val="28"/>
          <w:lang w:val="tt-RU"/>
        </w:rPr>
      </w:pPr>
      <w:r>
        <w:rPr>
          <w:rFonts w:ascii="Times New Roman" w:hAnsi="Times New Roman"/>
          <w:sz w:val="28"/>
          <w:szCs w:val="28"/>
          <w:lang w:val="tt-RU"/>
        </w:rPr>
        <w:t xml:space="preserve"> </w:t>
      </w:r>
    </w:p>
    <w:p w:rsidR="0016197F" w:rsidRPr="00C91728" w:rsidRDefault="0016197F" w:rsidP="0016197F">
      <w:pPr>
        <w:spacing w:after="0" w:line="360" w:lineRule="auto"/>
        <w:jc w:val="right"/>
        <w:rPr>
          <w:rFonts w:ascii="Times New Roman" w:hAnsi="Times New Roman" w:cs="Times New Roman"/>
          <w:sz w:val="28"/>
          <w:szCs w:val="28"/>
          <w:lang w:val="tt-RU"/>
        </w:rPr>
      </w:pPr>
    </w:p>
    <w:sectPr w:rsidR="0016197F" w:rsidRPr="00C917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980"/>
    <w:rsid w:val="000A54FD"/>
    <w:rsid w:val="0016197F"/>
    <w:rsid w:val="003535A3"/>
    <w:rsid w:val="00354166"/>
    <w:rsid w:val="00394C1C"/>
    <w:rsid w:val="003C488B"/>
    <w:rsid w:val="004B58A9"/>
    <w:rsid w:val="006C7980"/>
    <w:rsid w:val="007E7193"/>
    <w:rsid w:val="00882F14"/>
    <w:rsid w:val="00AB4468"/>
    <w:rsid w:val="00AE59BB"/>
    <w:rsid w:val="00B60C0E"/>
    <w:rsid w:val="00B61B01"/>
    <w:rsid w:val="00C91728"/>
    <w:rsid w:val="00D8206A"/>
    <w:rsid w:val="00E31A3F"/>
    <w:rsid w:val="00F236DF"/>
    <w:rsid w:val="00F96A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8F7B7-7BF1-4C25-AD51-108C0B812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Pages>
  <Words>718</Words>
  <Characters>4093</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4802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3</cp:revision>
  <dcterms:created xsi:type="dcterms:W3CDTF">2016-11-27T12:13:00Z</dcterms:created>
  <dcterms:modified xsi:type="dcterms:W3CDTF">2016-11-27T13:33:00Z</dcterms:modified>
</cp:coreProperties>
</file>